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49685" w14:textId="1464199F" w:rsidR="00776774" w:rsidRDefault="00776774" w:rsidP="005938A8">
      <w:pPr>
        <w:ind w:left="0" w:right="-7"/>
        <w:jc w:val="center"/>
      </w:pPr>
      <w:r>
        <w:t>Nome della Struttura</w:t>
      </w:r>
    </w:p>
    <w:p w14:paraId="20217833" w14:textId="77777777" w:rsidR="00776774" w:rsidRDefault="00776774" w:rsidP="005938A8">
      <w:pPr>
        <w:ind w:left="0" w:right="-7"/>
      </w:pPr>
    </w:p>
    <w:p w14:paraId="2ABCC94D" w14:textId="77777777" w:rsidR="00776774" w:rsidRDefault="00776774" w:rsidP="005938A8">
      <w:pPr>
        <w:ind w:left="0" w:right="-7"/>
      </w:pPr>
      <w:r>
        <w:t xml:space="preserve">                                          </w:t>
      </w:r>
    </w:p>
    <w:p w14:paraId="1532AD9F" w14:textId="18C695B5" w:rsidR="005C6C23" w:rsidRDefault="00776774" w:rsidP="005938A8">
      <w:pPr>
        <w:ind w:left="0" w:right="-7"/>
        <w:jc w:val="center"/>
      </w:pPr>
      <w:r>
        <w:t>DICHIARAZIONE</w:t>
      </w:r>
    </w:p>
    <w:p w14:paraId="071CD3C2" w14:textId="77F475DE" w:rsidR="00776774" w:rsidRDefault="00776774" w:rsidP="005938A8">
      <w:pPr>
        <w:ind w:left="0" w:right="-7"/>
      </w:pPr>
    </w:p>
    <w:p w14:paraId="785AAEEB" w14:textId="3D9F9D24" w:rsidR="00776774" w:rsidRDefault="00776774" w:rsidP="005938A8">
      <w:pPr>
        <w:ind w:left="0" w:right="-7"/>
      </w:pPr>
      <w:r>
        <w:t>In relazione alle attività legate alla “</w:t>
      </w:r>
      <w:proofErr w:type="gramStart"/>
      <w:r>
        <w:t>1</w:t>
      </w:r>
      <w:r w:rsidR="005938A8" w:rsidRPr="005938A8">
        <w:rPr>
          <w:vertAlign w:val="superscript"/>
        </w:rPr>
        <w:t>a</w:t>
      </w:r>
      <w:proofErr w:type="gramEnd"/>
      <w:r>
        <w:t xml:space="preserve"> Festa dell’operatore di RSA e Casa di Riposo”</w:t>
      </w:r>
      <w:r w:rsidR="005938A8">
        <w:t xml:space="preserve">, </w:t>
      </w:r>
      <w:r>
        <w:t>con la presente ci impegniamo a</w:t>
      </w:r>
      <w:r w:rsidR="00AF6E00">
        <w:t>d inviare</w:t>
      </w:r>
      <w:r>
        <w:t xml:space="preserve"> le autorizzazioni al trattamento dati dei singoli operatori inclusi nell’elenco trasmesso, ed a comunicare entro il termine di 15 giorni i nominativi degli operatori che non avessero sottoscritto tale autorizzazione, onde consentire l’annullamento dell’attestato e la cancellazione dei dati dall’elenco di Anaste.</w:t>
      </w:r>
    </w:p>
    <w:p w14:paraId="3F48662C" w14:textId="57848A16" w:rsidR="00776774" w:rsidRDefault="00776774" w:rsidP="005938A8">
      <w:pPr>
        <w:ind w:left="0" w:right="-7"/>
      </w:pPr>
    </w:p>
    <w:p w14:paraId="12B2619C" w14:textId="55DD8D0F" w:rsidR="00776774" w:rsidRDefault="00776774" w:rsidP="005938A8">
      <w:pPr>
        <w:ind w:left="0" w:right="-7"/>
      </w:pPr>
      <w:r>
        <w:t>In fede</w:t>
      </w:r>
    </w:p>
    <w:p w14:paraId="2F79671F" w14:textId="4D3D241F" w:rsidR="005938A8" w:rsidRDefault="005938A8" w:rsidP="005938A8">
      <w:pPr>
        <w:ind w:left="0" w:right="-7"/>
      </w:pPr>
      <w:r>
        <w:t>Il legale rappresentante</w:t>
      </w:r>
    </w:p>
    <w:p w14:paraId="3C13A339" w14:textId="77777777" w:rsidR="00776774" w:rsidRDefault="00776774" w:rsidP="005938A8">
      <w:pPr>
        <w:ind w:left="0" w:right="-7"/>
      </w:pPr>
    </w:p>
    <w:p w14:paraId="364516A8" w14:textId="13830EB0" w:rsidR="00776774" w:rsidRDefault="00776774" w:rsidP="005938A8">
      <w:pPr>
        <w:ind w:left="0" w:right="-7"/>
      </w:pPr>
    </w:p>
    <w:p w14:paraId="25D73FBE" w14:textId="77777777" w:rsidR="00776774" w:rsidRDefault="00776774" w:rsidP="005938A8">
      <w:pPr>
        <w:ind w:left="0" w:right="-7"/>
      </w:pPr>
    </w:p>
    <w:p w14:paraId="4D5E453A" w14:textId="3492B17D" w:rsidR="00776774" w:rsidRDefault="00776774" w:rsidP="005938A8">
      <w:pPr>
        <w:ind w:left="0" w:right="-7"/>
      </w:pPr>
    </w:p>
    <w:p w14:paraId="7AAFE611" w14:textId="491A1C53" w:rsidR="00776774" w:rsidRDefault="00776774" w:rsidP="005938A8">
      <w:pPr>
        <w:ind w:left="0" w:right="-7"/>
      </w:pPr>
    </w:p>
    <w:p w14:paraId="09BD89A0" w14:textId="77777777" w:rsidR="00776774" w:rsidRDefault="00776774" w:rsidP="005938A8">
      <w:pPr>
        <w:ind w:left="0" w:right="-7"/>
      </w:pPr>
    </w:p>
    <w:sectPr w:rsidR="00776774" w:rsidSect="00BB2AB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774"/>
    <w:rsid w:val="00163646"/>
    <w:rsid w:val="005938A8"/>
    <w:rsid w:val="005C6C23"/>
    <w:rsid w:val="00776774"/>
    <w:rsid w:val="00AF6E00"/>
    <w:rsid w:val="00BB2AB6"/>
    <w:rsid w:val="00CD08FB"/>
    <w:rsid w:val="00EC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21618"/>
  <w15:chartTrackingRefBased/>
  <w15:docId w15:val="{ACDDD84F-255F-F346-95C5-1D68F80A8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60" w:line="360" w:lineRule="auto"/>
        <w:ind w:left="1276" w:right="170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488</Characters>
  <Application>Microsoft Office Word</Application>
  <DocSecurity>4</DocSecurity>
  <Lines>11</Lines>
  <Paragraphs>4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Anaste Associazione Nazionale Strutture Territoriali</dc:creator>
  <cp:keywords/>
  <dc:description/>
  <cp:lastModifiedBy>Pier Paolo Gasbarri</cp:lastModifiedBy>
  <cp:revision>2</cp:revision>
  <cp:lastPrinted>2021-09-29T09:55:00Z</cp:lastPrinted>
  <dcterms:created xsi:type="dcterms:W3CDTF">2021-09-29T13:28:00Z</dcterms:created>
  <dcterms:modified xsi:type="dcterms:W3CDTF">2021-09-29T13:28:00Z</dcterms:modified>
</cp:coreProperties>
</file>